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3B46" w14:textId="77777777" w:rsidR="009B7EBD" w:rsidRPr="009B7EBD" w:rsidRDefault="009B7EBD">
      <w:pPr>
        <w:widowControl/>
        <w:jc w:val="left"/>
        <w:rPr>
          <w:rFonts w:ascii="HG創英角ｺﾞｼｯｸUB" w:eastAsia="HG創英角ｺﾞｼｯｸUB" w:hAnsi="HG創英角ｺﾞｼｯｸUB"/>
          <w:kern w:val="0"/>
          <w:sz w:val="28"/>
          <w:szCs w:val="32"/>
        </w:rPr>
      </w:pPr>
    </w:p>
    <w:p w14:paraId="64B41081" w14:textId="577B7756" w:rsidR="00980EFF" w:rsidRPr="00E25FF2" w:rsidRDefault="00E25FF2" w:rsidP="00E25FF2">
      <w:pPr>
        <w:jc w:val="center"/>
        <w:rPr>
          <w:rFonts w:ascii="HG創英角ｺﾞｼｯｸUB" w:eastAsia="HG創英角ｺﾞｼｯｸUB" w:hAnsi="HG創英角ｺﾞｼｯｸUB"/>
          <w:kern w:val="0"/>
          <w:sz w:val="28"/>
          <w:szCs w:val="32"/>
        </w:rPr>
      </w:pPr>
      <w:r w:rsidRPr="00E25FF2">
        <w:rPr>
          <w:rFonts w:ascii="HG創英角ｺﾞｼｯｸUB" w:eastAsia="HG創英角ｺﾞｼｯｸUB" w:hAnsi="HG創英角ｺﾞｼｯｸUB" w:hint="eastAsia"/>
          <w:kern w:val="0"/>
          <w:sz w:val="28"/>
          <w:szCs w:val="32"/>
        </w:rPr>
        <w:t>長崎県医師会</w:t>
      </w:r>
    </w:p>
    <w:p w14:paraId="6AEA169A" w14:textId="77777777" w:rsidR="00980EFF" w:rsidRDefault="00980EFF" w:rsidP="00980EFF">
      <w:pPr>
        <w:tabs>
          <w:tab w:val="left" w:pos="6176"/>
        </w:tabs>
        <w:autoSpaceDE w:val="0"/>
        <w:autoSpaceDN w:val="0"/>
        <w:spacing w:line="200" w:lineRule="exact"/>
        <w:ind w:left="473" w:hangingChars="200" w:hanging="473"/>
        <w:jc w:val="center"/>
        <w:rPr>
          <w:rFonts w:ascii="ＭＳ ゴシック" w:eastAsia="ＭＳ ゴシック"/>
          <w:lang w:eastAsia="zh-TW"/>
        </w:rPr>
      </w:pPr>
      <w:r>
        <w:rPr>
          <w:rFonts w:ascii="ＭＳ ゴシック" w:eastAsia="ＭＳ ゴシック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FD43F" wp14:editId="4B0E3CBE">
                <wp:simplePos x="0" y="0"/>
                <wp:positionH relativeFrom="column">
                  <wp:posOffset>99695</wp:posOffset>
                </wp:positionH>
                <wp:positionV relativeFrom="paragraph">
                  <wp:posOffset>53975</wp:posOffset>
                </wp:positionV>
                <wp:extent cx="5772150" cy="426720"/>
                <wp:effectExtent l="0" t="0" r="19050" b="11430"/>
                <wp:wrapNone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4267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7AFBE6" id="四角形: 角を丸くする 2" o:spid="_x0000_s1026" style="position:absolute;left:0;text-align:left;margin-left:7.85pt;margin-top:4.25pt;width:454.5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EW/swIAADEFAAAOAAAAZHJzL2Uyb0RvYy54bWysVMtuEzEU3SPxD5b36TyYNMmok6rKAyEV&#10;qCh8gDP2ZAY89mA7mbSIRbtlgdQd6o4Nv9ANXxMq8RlceyYhoRuE8MJjj+3jc+4910fHq5KjJVO6&#10;kCLBwYGPEROppIWYJ/jN62mnj5E2RFDCpWAJvmAaHw8fPzqqq5iFMpecMoUAROi4rhKcG1PFnqfT&#10;nJVEH8iKCVjMpCqJgamae1SRGtBL7oW+f+jVUtFKyZRpDX/HzSIeOvwsY6l5mWWaGcQTDNyM65Xr&#10;Z7b3hkcknitS5UXa0iD/wKIkhYBLt1BjYghaqOIBVFmkSmqZmYNUlp7MsiJlTgOoCfw/1JznpGJO&#10;CwRHV9sw6f8Hm75YnilU0ASHGAlSQorub29/fru5//41RvBdX9/8uLtbX31eX31ZX39CoQ1ZXekY&#10;Tp5XZ8qK1tWpTN9pJOQoJ2LOTpSSdc4IBaKB3e/tHbATDUfRrH4uKdxIFka66K0yVVpAiAtauSRd&#10;bJPEVgal8LPb64VBF3KZwloUHvZCl0WPxJvTldLmKZMlsoMEK7kQ9BU4wV1BlqfauEzRVi+hbzHK&#10;Sg55XxKOuj40R5rE7WbA3mDak0JOC86dc7hAdYIH3bDrwLXkBbWLLipqPhtxhQAURLjWwu5tc/Qc&#10;mI3YRFA3NqTgzRgu58LiQQBa6jYUzlwfBv5g0p/0ow4EYtKJ/PG4czIdRZ3DadDrjp+MR6Nx8NFS&#10;C6I4LyhlwrLbGD2I/s5Ibck1Ft1afU+F3hU7de2hWG+fBvjCqdp8nTpnFeuOxmUzSS/AKUo2lQsv&#10;DQxyqS4xqqFqE6zfL4hiGPFnAtzWi8JBF8rcTfr9AdhE7S7MdhaISAEowQajZjgyzcOwqFQxz+Ge&#10;wCVVyBPwZ1aYjZEbTq2roS4d//YNsYW/O3e7fr90w18AAAD//wMAUEsDBBQABgAIAAAAIQDQ1scj&#10;3QAAAAcBAAAPAAAAZHJzL2Rvd25yZXYueG1sTI7LTsMwEEX3SP0Hayqxow4VpW2IU0HFQ0JIiBYh&#10;lnY8JFHjcRS7rfv3TFewPHOv7pxilVwnDjiE1pOC60kGAqnytqVawef26WoBIkRNVneeUMEJA6zK&#10;0UWhc+uP9IGHTawFj1DItYImxj6XMlQNOh0mvkfi7McPTkfGoZZ20Eced52cZtmtdLol/tDoHtcN&#10;VrvN3il4WJrti397/PbZa/+1Tsk8v++MUpfjdH8HImKKf2U467M6lOxk/J5sEB3zbM5NBYsZCI6X&#10;0xtmo2DOd1kW8r9/+QsAAP//AwBQSwECLQAUAAYACAAAACEAtoM4kv4AAADhAQAAEwAAAAAAAAAA&#10;AAAAAAAAAAAAW0NvbnRlbnRfVHlwZXNdLnhtbFBLAQItABQABgAIAAAAIQA4/SH/1gAAAJQBAAAL&#10;AAAAAAAAAAAAAAAAAC8BAABfcmVscy8ucmVsc1BLAQItABQABgAIAAAAIQAbtEW/swIAADEFAAAO&#10;AAAAAAAAAAAAAAAAAC4CAABkcnMvZTJvRG9jLnhtbFBLAQItABQABgAIAAAAIQDQ1scj3QAAAAcB&#10;AAAPAAAAAAAAAAAAAAAAAA0FAABkcnMvZG93bnJldi54bWxQSwUGAAAAAAQABADzAAAAFwYAAAAA&#10;" filled="f">
                <v:textbox inset="5.85pt,.7pt,5.85pt,.7pt"/>
              </v:roundrect>
            </w:pict>
          </mc:Fallback>
        </mc:AlternateContent>
      </w:r>
    </w:p>
    <w:p w14:paraId="317207CF" w14:textId="77777777" w:rsidR="00980EFF" w:rsidRPr="002E4E41" w:rsidRDefault="00980EFF" w:rsidP="00980EFF">
      <w:pPr>
        <w:tabs>
          <w:tab w:val="left" w:pos="6176"/>
        </w:tabs>
        <w:autoSpaceDE w:val="0"/>
        <w:autoSpaceDN w:val="0"/>
        <w:spacing w:line="440" w:lineRule="exact"/>
        <w:ind w:left="833" w:hangingChars="200" w:hanging="833"/>
        <w:jc w:val="center"/>
        <w:rPr>
          <w:rFonts w:ascii="HG創英角ｺﾞｼｯｸUB" w:eastAsia="HG創英角ｺﾞｼｯｸUB" w:hAnsi="HG創英角ｺﾞｼｯｸUB"/>
          <w:sz w:val="40"/>
          <w:szCs w:val="32"/>
          <w:lang w:eastAsia="zh-TW"/>
        </w:rPr>
      </w:pPr>
      <w:r w:rsidRPr="002E4E41">
        <w:rPr>
          <w:rFonts w:ascii="HG創英角ｺﾞｼｯｸUB" w:eastAsia="HG創英角ｺﾞｼｯｸUB" w:hAnsi="HG創英角ｺﾞｼｯｸUB" w:hint="eastAsia"/>
          <w:kern w:val="0"/>
          <w:sz w:val="40"/>
          <w:szCs w:val="32"/>
        </w:rPr>
        <w:t>主治医意見書書き方研修会</w:t>
      </w:r>
      <w:r w:rsidR="00AC7C38">
        <w:rPr>
          <w:rFonts w:ascii="HG創英角ｺﾞｼｯｸUB" w:eastAsia="HG創英角ｺﾞｼｯｸUB" w:hAnsi="HG創英角ｺﾞｼｯｸUB" w:hint="eastAsia"/>
          <w:kern w:val="0"/>
          <w:sz w:val="40"/>
          <w:szCs w:val="32"/>
        </w:rPr>
        <w:t>・</w:t>
      </w:r>
      <w:r w:rsidRPr="00980EFF">
        <w:rPr>
          <w:rFonts w:ascii="HG創英角ｺﾞｼｯｸUB" w:eastAsia="HG創英角ｺﾞｼｯｸUB" w:hAnsi="HG創英角ｺﾞｼｯｸUB" w:hint="eastAsia"/>
          <w:spacing w:val="12"/>
          <w:kern w:val="0"/>
          <w:sz w:val="40"/>
          <w:szCs w:val="32"/>
          <w:fitText w:val="2100" w:id="-2108450043"/>
          <w:lang w:eastAsia="zh-TW"/>
        </w:rPr>
        <w:t>受講申込</w:t>
      </w:r>
      <w:r w:rsidRPr="00980EFF">
        <w:rPr>
          <w:rFonts w:ascii="HG創英角ｺﾞｼｯｸUB" w:eastAsia="HG創英角ｺﾞｼｯｸUB" w:hAnsi="HG創英角ｺﾞｼｯｸUB" w:hint="eastAsia"/>
          <w:spacing w:val="2"/>
          <w:kern w:val="0"/>
          <w:sz w:val="40"/>
          <w:szCs w:val="32"/>
          <w:fitText w:val="2100" w:id="-2108450043"/>
          <w:lang w:eastAsia="zh-TW"/>
        </w:rPr>
        <w:t>書</w:t>
      </w:r>
    </w:p>
    <w:p w14:paraId="7EA25F65" w14:textId="77777777" w:rsidR="00980EFF" w:rsidRDefault="00980EFF" w:rsidP="00980EFF">
      <w:pPr>
        <w:autoSpaceDE w:val="0"/>
        <w:autoSpaceDN w:val="0"/>
        <w:spacing w:line="440" w:lineRule="exact"/>
        <w:rPr>
          <w:rFonts w:eastAsia="PMingLiU"/>
          <w:lang w:eastAsia="zh-TW"/>
        </w:rPr>
      </w:pPr>
    </w:p>
    <w:p w14:paraId="3632A5AB" w14:textId="77777777" w:rsidR="00E924A8" w:rsidRPr="00E924A8" w:rsidRDefault="00E924A8" w:rsidP="00980EFF">
      <w:pPr>
        <w:autoSpaceDE w:val="0"/>
        <w:autoSpaceDN w:val="0"/>
        <w:spacing w:line="440" w:lineRule="exact"/>
        <w:rPr>
          <w:rFonts w:eastAsia="PMingLiU"/>
          <w:lang w:eastAsia="zh-TW"/>
        </w:rPr>
      </w:pPr>
    </w:p>
    <w:p w14:paraId="500A7440" w14:textId="5C4087DA" w:rsidR="00B31C3D" w:rsidRPr="000C65DD" w:rsidRDefault="00980EFF" w:rsidP="0018300F">
      <w:pPr>
        <w:autoSpaceDE w:val="0"/>
        <w:spacing w:line="480" w:lineRule="exact"/>
        <w:ind w:leftChars="202" w:left="478"/>
        <w:rPr>
          <w:rFonts w:ascii="メイリオ" w:eastAsia="メイリオ" w:hAnsi="メイリオ"/>
          <w:sz w:val="24"/>
          <w:szCs w:val="22"/>
        </w:rPr>
      </w:pPr>
      <w:r w:rsidRPr="000C65DD">
        <w:rPr>
          <w:rFonts w:ascii="メイリオ" w:eastAsia="メイリオ" w:hAnsi="メイリオ" w:hint="eastAsia"/>
          <w:sz w:val="24"/>
          <w:szCs w:val="22"/>
          <w:lang w:eastAsia="zh-TW"/>
        </w:rPr>
        <w:t>日</w:t>
      </w:r>
      <w:r w:rsidR="0018300F">
        <w:rPr>
          <w:rFonts w:ascii="メイリオ" w:eastAsia="メイリオ" w:hAnsi="メイリオ" w:hint="eastAsia"/>
          <w:sz w:val="24"/>
          <w:szCs w:val="22"/>
        </w:rPr>
        <w:t xml:space="preserve">　　 </w:t>
      </w:r>
      <w:r w:rsidRPr="000C65DD">
        <w:rPr>
          <w:rFonts w:ascii="メイリオ" w:eastAsia="メイリオ" w:hAnsi="メイリオ" w:hint="eastAsia"/>
          <w:sz w:val="24"/>
          <w:szCs w:val="22"/>
          <w:lang w:eastAsia="zh-TW"/>
        </w:rPr>
        <w:t>時：</w:t>
      </w:r>
      <w:r w:rsidRPr="000C65DD">
        <w:rPr>
          <w:rFonts w:ascii="メイリオ" w:eastAsia="メイリオ" w:hAnsi="メイリオ" w:hint="eastAsia"/>
          <w:sz w:val="24"/>
          <w:szCs w:val="22"/>
        </w:rPr>
        <w:t>令和</w:t>
      </w:r>
      <w:r w:rsidR="00725272">
        <w:rPr>
          <w:rFonts w:ascii="メイリオ" w:eastAsia="メイリオ" w:hAnsi="メイリオ" w:hint="eastAsia"/>
          <w:sz w:val="24"/>
          <w:szCs w:val="22"/>
        </w:rPr>
        <w:t>８</w:t>
      </w:r>
      <w:r w:rsidRPr="000C65DD">
        <w:rPr>
          <w:rFonts w:ascii="メイリオ" w:eastAsia="メイリオ" w:hAnsi="メイリオ" w:hint="eastAsia"/>
          <w:sz w:val="24"/>
          <w:szCs w:val="22"/>
          <w:lang w:eastAsia="zh-TW"/>
        </w:rPr>
        <w:t>年</w:t>
      </w:r>
      <w:r w:rsidR="00725272">
        <w:rPr>
          <w:rFonts w:ascii="メイリオ" w:eastAsia="メイリオ" w:hAnsi="メイリオ" w:hint="eastAsia"/>
          <w:sz w:val="24"/>
          <w:szCs w:val="22"/>
        </w:rPr>
        <w:t>1</w:t>
      </w:r>
      <w:r w:rsidRPr="000C65DD">
        <w:rPr>
          <w:rFonts w:ascii="メイリオ" w:eastAsia="メイリオ" w:hAnsi="メイリオ" w:hint="eastAsia"/>
          <w:sz w:val="24"/>
          <w:szCs w:val="22"/>
          <w:lang w:eastAsia="zh-TW"/>
        </w:rPr>
        <w:t>月</w:t>
      </w:r>
      <w:r w:rsidR="00725272">
        <w:rPr>
          <w:rFonts w:ascii="メイリオ" w:eastAsia="メイリオ" w:hAnsi="メイリオ" w:hint="eastAsia"/>
          <w:sz w:val="24"/>
          <w:szCs w:val="22"/>
        </w:rPr>
        <w:t>２０</w:t>
      </w:r>
      <w:r w:rsidR="00AC7C38" w:rsidRPr="000C65DD">
        <w:rPr>
          <w:rFonts w:ascii="メイリオ" w:eastAsia="メイリオ" w:hAnsi="メイリオ" w:hint="eastAsia"/>
          <w:sz w:val="24"/>
          <w:szCs w:val="22"/>
        </w:rPr>
        <w:t>日</w:t>
      </w:r>
      <w:r w:rsidRPr="000C65DD">
        <w:rPr>
          <w:rFonts w:ascii="メイリオ" w:eastAsia="メイリオ" w:hAnsi="メイリオ" w:hint="eastAsia"/>
          <w:sz w:val="24"/>
          <w:szCs w:val="22"/>
        </w:rPr>
        <w:t>（</w:t>
      </w:r>
      <w:r w:rsidR="00D731FE">
        <w:rPr>
          <w:rFonts w:ascii="メイリオ" w:eastAsia="メイリオ" w:hAnsi="メイリオ" w:hint="eastAsia"/>
          <w:sz w:val="24"/>
          <w:szCs w:val="22"/>
        </w:rPr>
        <w:t>火</w:t>
      </w:r>
      <w:r w:rsidRPr="000C65DD">
        <w:rPr>
          <w:rFonts w:ascii="メイリオ" w:eastAsia="メイリオ" w:hAnsi="メイリオ" w:hint="eastAsia"/>
          <w:sz w:val="24"/>
          <w:szCs w:val="22"/>
        </w:rPr>
        <w:t>）</w:t>
      </w:r>
      <w:r w:rsidRPr="000C65DD">
        <w:rPr>
          <w:rFonts w:ascii="メイリオ" w:eastAsia="メイリオ" w:hAnsi="メイリオ" w:hint="eastAsia"/>
          <w:sz w:val="24"/>
          <w:szCs w:val="22"/>
          <w:lang w:eastAsia="zh-TW"/>
        </w:rPr>
        <w:t xml:space="preserve">　</w:t>
      </w:r>
      <w:r w:rsidR="0018300F">
        <w:rPr>
          <w:rFonts w:ascii="メイリオ" w:eastAsia="メイリオ" w:hAnsi="メイリオ" w:hint="eastAsia"/>
          <w:sz w:val="24"/>
          <w:szCs w:val="22"/>
        </w:rPr>
        <w:t xml:space="preserve"> </w:t>
      </w:r>
      <w:r w:rsidRPr="000C65DD">
        <w:rPr>
          <w:rFonts w:ascii="メイリオ" w:eastAsia="メイリオ" w:hAnsi="メイリオ" w:hint="eastAsia"/>
          <w:sz w:val="24"/>
          <w:szCs w:val="22"/>
        </w:rPr>
        <w:t>１９:</w:t>
      </w:r>
      <w:r w:rsidR="00AC7C38" w:rsidRPr="000C65DD">
        <w:rPr>
          <w:rFonts w:ascii="メイリオ" w:eastAsia="メイリオ" w:hAnsi="メイリオ" w:hint="eastAsia"/>
          <w:sz w:val="24"/>
          <w:szCs w:val="22"/>
        </w:rPr>
        <w:t>０</w:t>
      </w:r>
      <w:r w:rsidRPr="000C65DD">
        <w:rPr>
          <w:rFonts w:ascii="メイリオ" w:eastAsia="メイリオ" w:hAnsi="メイリオ" w:hint="eastAsia"/>
          <w:sz w:val="24"/>
          <w:szCs w:val="22"/>
        </w:rPr>
        <w:t>０</w:t>
      </w:r>
      <w:r w:rsidRPr="000C65DD">
        <w:rPr>
          <w:rFonts w:ascii="メイリオ" w:eastAsia="メイリオ" w:hAnsi="メイリオ" w:hint="eastAsia"/>
          <w:sz w:val="24"/>
          <w:szCs w:val="22"/>
          <w:lang w:eastAsia="zh-TW"/>
        </w:rPr>
        <w:t>～</w:t>
      </w:r>
      <w:r w:rsidRPr="000C65DD">
        <w:rPr>
          <w:rFonts w:ascii="メイリオ" w:eastAsia="メイリオ" w:hAnsi="メイリオ" w:hint="eastAsia"/>
          <w:sz w:val="24"/>
          <w:szCs w:val="22"/>
        </w:rPr>
        <w:t>２</w:t>
      </w:r>
      <w:r w:rsidR="00AC7C38" w:rsidRPr="000C65DD">
        <w:rPr>
          <w:rFonts w:ascii="メイリオ" w:eastAsia="メイリオ" w:hAnsi="メイリオ" w:hint="eastAsia"/>
          <w:sz w:val="24"/>
          <w:szCs w:val="22"/>
        </w:rPr>
        <w:t>0</w:t>
      </w:r>
      <w:r w:rsidRPr="000C65DD">
        <w:rPr>
          <w:rFonts w:ascii="メイリオ" w:eastAsia="メイリオ" w:hAnsi="メイリオ" w:hint="eastAsia"/>
          <w:sz w:val="24"/>
          <w:szCs w:val="22"/>
        </w:rPr>
        <w:t>:</w:t>
      </w:r>
      <w:r w:rsidR="00AC7C38" w:rsidRPr="000C65DD">
        <w:rPr>
          <w:rFonts w:ascii="メイリオ" w:eastAsia="メイリオ" w:hAnsi="メイリオ" w:hint="eastAsia"/>
          <w:sz w:val="24"/>
          <w:szCs w:val="22"/>
        </w:rPr>
        <w:t>3</w:t>
      </w:r>
      <w:r w:rsidRPr="000C65DD">
        <w:rPr>
          <w:rFonts w:ascii="メイリオ" w:eastAsia="メイリオ" w:hAnsi="メイリオ" w:hint="eastAsia"/>
          <w:sz w:val="24"/>
          <w:szCs w:val="22"/>
        </w:rPr>
        <w:t>０</w:t>
      </w:r>
    </w:p>
    <w:p w14:paraId="3C1AA101" w14:textId="77777777" w:rsidR="00980EFF" w:rsidRPr="000C65DD" w:rsidRDefault="00B31C3D" w:rsidP="000C65DD">
      <w:pPr>
        <w:autoSpaceDE w:val="0"/>
        <w:autoSpaceDN w:val="0"/>
        <w:spacing w:line="480" w:lineRule="exact"/>
        <w:ind w:leftChars="202" w:left="478"/>
        <w:rPr>
          <w:rFonts w:ascii="メイリオ" w:eastAsia="メイリオ" w:hAnsi="メイリオ"/>
          <w:sz w:val="24"/>
          <w:szCs w:val="22"/>
        </w:rPr>
      </w:pPr>
      <w:r w:rsidRPr="000C65DD">
        <w:rPr>
          <w:rFonts w:ascii="メイリオ" w:eastAsia="メイリオ" w:hAnsi="メイリオ" w:hint="eastAsia"/>
          <w:spacing w:val="37"/>
          <w:kern w:val="0"/>
          <w:sz w:val="24"/>
          <w:szCs w:val="22"/>
          <w:fitText w:val="1185" w:id="-1822237440"/>
        </w:rPr>
        <w:t>開催方</w:t>
      </w:r>
      <w:r w:rsidRPr="000C65DD">
        <w:rPr>
          <w:rFonts w:ascii="メイリオ" w:eastAsia="メイリオ" w:hAnsi="メイリオ" w:hint="eastAsia"/>
          <w:spacing w:val="1"/>
          <w:kern w:val="0"/>
          <w:sz w:val="24"/>
          <w:szCs w:val="22"/>
          <w:fitText w:val="1185" w:id="-1822237440"/>
        </w:rPr>
        <w:t>式</w:t>
      </w:r>
      <w:r w:rsidR="00980EFF" w:rsidRPr="000C65DD">
        <w:rPr>
          <w:rFonts w:ascii="メイリオ" w:eastAsia="メイリオ" w:hAnsi="メイリオ" w:hint="eastAsia"/>
          <w:sz w:val="24"/>
          <w:szCs w:val="22"/>
          <w:lang w:eastAsia="zh-TW"/>
        </w:rPr>
        <w:t>：</w:t>
      </w:r>
      <w:r w:rsidR="00F90086" w:rsidRPr="000C65DD">
        <w:rPr>
          <w:rFonts w:ascii="メイリオ" w:eastAsia="メイリオ" w:hAnsi="メイリオ" w:hint="eastAsia"/>
          <w:sz w:val="24"/>
          <w:szCs w:val="22"/>
        </w:rPr>
        <w:t>ＷＥＢ配信（</w:t>
      </w:r>
      <w:r w:rsidRPr="000C65DD">
        <w:rPr>
          <w:rFonts w:ascii="メイリオ" w:eastAsia="メイリオ" w:hAnsi="メイリオ" w:hint="eastAsia"/>
          <w:sz w:val="24"/>
          <w:szCs w:val="22"/>
        </w:rPr>
        <w:t>Ｚｏｏｍウェビナー</w:t>
      </w:r>
      <w:r w:rsidR="00F90086" w:rsidRPr="000C65DD">
        <w:rPr>
          <w:rFonts w:ascii="メイリオ" w:eastAsia="メイリオ" w:hAnsi="メイリオ" w:hint="eastAsia"/>
          <w:sz w:val="24"/>
          <w:szCs w:val="22"/>
        </w:rPr>
        <w:t>）</w:t>
      </w:r>
    </w:p>
    <w:p w14:paraId="649F7076" w14:textId="77777777" w:rsidR="00B31C3D" w:rsidRPr="00E924A8" w:rsidRDefault="00B31C3D" w:rsidP="00F90086">
      <w:pPr>
        <w:autoSpaceDE w:val="0"/>
        <w:autoSpaceDN w:val="0"/>
        <w:spacing w:line="400" w:lineRule="exact"/>
        <w:ind w:leftChars="202" w:left="478" w:firstLineChars="400" w:firstLine="947"/>
        <w:rPr>
          <w:rFonts w:ascii="メイリオ" w:eastAsia="メイリオ" w:hAnsi="メイリオ"/>
          <w:szCs w:val="22"/>
        </w:rPr>
      </w:pPr>
    </w:p>
    <w:p w14:paraId="5355613F" w14:textId="21DBBCBE" w:rsidR="00AC71B0" w:rsidRPr="00AC71B0" w:rsidRDefault="006E16F4" w:rsidP="006E16F4">
      <w:pPr>
        <w:autoSpaceDE w:val="0"/>
        <w:autoSpaceDN w:val="0"/>
        <w:spacing w:line="400" w:lineRule="exact"/>
        <w:ind w:leftChars="202" w:left="478" w:firstLineChars="100" w:firstLine="237"/>
        <w:rPr>
          <w:rFonts w:ascii="メイリオ" w:eastAsia="メイリオ" w:hAnsi="メイリオ"/>
          <w:b/>
          <w:sz w:val="24"/>
        </w:rPr>
      </w:pPr>
      <w:r w:rsidRPr="006E16F4">
        <w:rPr>
          <w:rFonts w:ascii="メイリオ" w:eastAsia="メイリオ" w:hAnsi="メイリオ" w:hint="eastAsia"/>
          <w:b/>
          <w:szCs w:val="22"/>
        </w:rPr>
        <w:t>説</w:t>
      </w:r>
      <w:r w:rsidR="0018300F">
        <w:rPr>
          <w:rFonts w:ascii="メイリオ" w:eastAsia="メイリオ" w:hAnsi="メイリオ" w:hint="eastAsia"/>
          <w:b/>
          <w:szCs w:val="22"/>
        </w:rPr>
        <w:t xml:space="preserve">　　</w:t>
      </w:r>
      <w:r w:rsidRPr="006E16F4">
        <w:rPr>
          <w:rFonts w:ascii="メイリオ" w:eastAsia="メイリオ" w:hAnsi="メイリオ" w:hint="eastAsia"/>
          <w:b/>
          <w:szCs w:val="22"/>
        </w:rPr>
        <w:t>明</w:t>
      </w:r>
      <w:r>
        <w:rPr>
          <w:rFonts w:ascii="メイリオ" w:eastAsia="メイリオ" w:hAnsi="メイリオ" w:hint="eastAsia"/>
          <w:b/>
          <w:sz w:val="24"/>
        </w:rPr>
        <w:t>：</w:t>
      </w:r>
      <w:r w:rsidR="00AC71B0" w:rsidRPr="00AC71B0">
        <w:rPr>
          <w:rFonts w:ascii="メイリオ" w:eastAsia="メイリオ" w:hAnsi="メイリオ" w:hint="eastAsia"/>
          <w:b/>
          <w:sz w:val="24"/>
        </w:rPr>
        <w:t>「</w:t>
      </w:r>
      <w:r w:rsidR="00E563A6" w:rsidRPr="00E563A6">
        <w:rPr>
          <w:rFonts w:ascii="メイリオ" w:eastAsia="メイリオ" w:hAnsi="メイリオ" w:hint="eastAsia"/>
          <w:b/>
          <w:sz w:val="24"/>
        </w:rPr>
        <w:t>認定期間短縮化のための取組について</w:t>
      </w:r>
      <w:r w:rsidR="00AC71B0" w:rsidRPr="00AC71B0">
        <w:rPr>
          <w:rFonts w:ascii="メイリオ" w:eastAsia="メイリオ" w:hAnsi="メイリオ" w:hint="eastAsia"/>
          <w:b/>
          <w:sz w:val="24"/>
        </w:rPr>
        <w:t>」</w:t>
      </w:r>
    </w:p>
    <w:p w14:paraId="1D33ACD5" w14:textId="6648CF04" w:rsidR="00AC71B0" w:rsidRDefault="00AC71B0" w:rsidP="00AC71B0">
      <w:pPr>
        <w:autoSpaceDE w:val="0"/>
        <w:autoSpaceDN w:val="0"/>
        <w:spacing w:line="400" w:lineRule="exact"/>
        <w:ind w:leftChars="202" w:left="478" w:firstLineChars="500" w:firstLine="1183"/>
        <w:rPr>
          <w:rFonts w:ascii="メイリオ" w:eastAsia="メイリオ" w:hAnsi="メイリオ"/>
          <w:b/>
          <w:szCs w:val="22"/>
        </w:rPr>
      </w:pPr>
      <w:r>
        <w:rPr>
          <w:rFonts w:ascii="メイリオ" w:eastAsia="メイリオ" w:hAnsi="メイリオ" w:hint="eastAsia"/>
          <w:b/>
          <w:szCs w:val="22"/>
        </w:rPr>
        <w:t xml:space="preserve">　　</w:t>
      </w:r>
      <w:r w:rsidRPr="00AC71B0">
        <w:rPr>
          <w:rFonts w:ascii="メイリオ" w:eastAsia="メイリオ" w:hAnsi="メイリオ" w:hint="eastAsia"/>
          <w:b/>
          <w:sz w:val="24"/>
        </w:rPr>
        <w:t>長崎県福祉保健部</w:t>
      </w:r>
      <w:r w:rsidR="00BD3908">
        <w:rPr>
          <w:rFonts w:ascii="メイリオ" w:eastAsia="メイリオ" w:hAnsi="メイリオ" w:hint="eastAsia"/>
          <w:b/>
          <w:sz w:val="24"/>
        </w:rPr>
        <w:t xml:space="preserve">　</w:t>
      </w:r>
      <w:r w:rsidRPr="00AC71B0">
        <w:rPr>
          <w:rFonts w:ascii="メイリオ" w:eastAsia="メイリオ" w:hAnsi="メイリオ" w:hint="eastAsia"/>
          <w:b/>
          <w:sz w:val="24"/>
        </w:rPr>
        <w:t>長寿社会課</w:t>
      </w:r>
      <w:r w:rsidR="00BD3908">
        <w:rPr>
          <w:rFonts w:ascii="メイリオ" w:eastAsia="メイリオ" w:hAnsi="メイリオ" w:hint="eastAsia"/>
          <w:b/>
          <w:sz w:val="24"/>
        </w:rPr>
        <w:t>企画指導班</w:t>
      </w:r>
      <w:r w:rsidR="00E563A6">
        <w:rPr>
          <w:rFonts w:ascii="メイリオ" w:eastAsia="メイリオ" w:hAnsi="メイリオ" w:hint="eastAsia"/>
          <w:b/>
          <w:sz w:val="24"/>
        </w:rPr>
        <w:t xml:space="preserve">　</w:t>
      </w:r>
      <w:r w:rsidR="00E563A6" w:rsidRPr="00E563A6">
        <w:rPr>
          <w:rFonts w:ascii="メイリオ" w:eastAsia="メイリオ" w:hAnsi="メイリオ" w:hint="eastAsia"/>
          <w:b/>
          <w:kern w:val="0"/>
          <w:sz w:val="24"/>
        </w:rPr>
        <w:t>石川　綾香</w:t>
      </w:r>
      <w:r w:rsidR="00E563A6">
        <w:rPr>
          <w:rFonts w:ascii="メイリオ" w:eastAsia="メイリオ" w:hAnsi="メイリオ" w:hint="eastAsia"/>
          <w:b/>
          <w:kern w:val="0"/>
          <w:sz w:val="24"/>
        </w:rPr>
        <w:t xml:space="preserve"> 氏</w:t>
      </w:r>
    </w:p>
    <w:p w14:paraId="5012E75D" w14:textId="77777777" w:rsidR="006E16F4" w:rsidRPr="00E563A6" w:rsidRDefault="006E16F4" w:rsidP="006E16F4">
      <w:pPr>
        <w:autoSpaceDE w:val="0"/>
        <w:autoSpaceDN w:val="0"/>
        <w:spacing w:line="400" w:lineRule="exact"/>
        <w:rPr>
          <w:rFonts w:ascii="メイリオ" w:eastAsia="メイリオ" w:hAnsi="メイリオ"/>
          <w:b/>
          <w:szCs w:val="22"/>
        </w:rPr>
      </w:pPr>
    </w:p>
    <w:p w14:paraId="53AA5B8C" w14:textId="5EE38BEB" w:rsidR="00980EFF" w:rsidRPr="00E25FF2" w:rsidRDefault="0018300F" w:rsidP="006E16F4">
      <w:pPr>
        <w:autoSpaceDE w:val="0"/>
        <w:autoSpaceDN w:val="0"/>
        <w:spacing w:line="400" w:lineRule="exact"/>
        <w:ind w:firstLineChars="300" w:firstLine="710"/>
        <w:rPr>
          <w:rFonts w:ascii="メイリオ" w:eastAsia="メイリオ" w:hAnsi="メイリオ"/>
          <w:b/>
          <w:sz w:val="24"/>
          <w:szCs w:val="22"/>
        </w:rPr>
      </w:pPr>
      <w:r>
        <w:rPr>
          <w:rFonts w:ascii="メイリオ" w:eastAsia="メイリオ" w:hAnsi="メイリオ" w:hint="eastAsia"/>
          <w:b/>
          <w:szCs w:val="22"/>
        </w:rPr>
        <w:t>講　　演</w:t>
      </w:r>
      <w:r w:rsidR="006E16F4" w:rsidRPr="00E25FF2">
        <w:rPr>
          <w:rFonts w:ascii="メイリオ" w:eastAsia="メイリオ" w:hAnsi="メイリオ" w:hint="eastAsia"/>
          <w:b/>
          <w:szCs w:val="22"/>
        </w:rPr>
        <w:t>：</w:t>
      </w:r>
      <w:r w:rsidR="00980EFF" w:rsidRPr="00E25FF2">
        <w:rPr>
          <w:rFonts w:ascii="メイリオ" w:eastAsia="メイリオ" w:hAnsi="メイリオ" w:hint="eastAsia"/>
          <w:b/>
          <w:sz w:val="24"/>
          <w:szCs w:val="22"/>
        </w:rPr>
        <w:t>「</w:t>
      </w:r>
      <w:r w:rsidR="00EF3387" w:rsidRPr="00EF3387">
        <w:rPr>
          <w:rFonts w:ascii="メイリオ" w:eastAsia="メイリオ" w:hAnsi="メイリオ" w:hint="eastAsia"/>
          <w:b/>
          <w:sz w:val="24"/>
        </w:rPr>
        <w:t>認知症に関する主治医意見書の書き方</w:t>
      </w:r>
      <w:r w:rsidR="00980EFF" w:rsidRPr="00E25FF2">
        <w:rPr>
          <w:rFonts w:ascii="メイリオ" w:eastAsia="メイリオ" w:hAnsi="メイリオ" w:hint="eastAsia"/>
          <w:b/>
          <w:sz w:val="24"/>
          <w:szCs w:val="22"/>
        </w:rPr>
        <w:t>」</w:t>
      </w:r>
    </w:p>
    <w:p w14:paraId="4986ED4A" w14:textId="77777777" w:rsidR="00B31C3D" w:rsidRPr="00E25FF2" w:rsidRDefault="00B31C3D" w:rsidP="00F90086">
      <w:pPr>
        <w:autoSpaceDE w:val="0"/>
        <w:autoSpaceDN w:val="0"/>
        <w:spacing w:line="280" w:lineRule="exact"/>
        <w:ind w:firstLineChars="1300" w:firstLine="3337"/>
        <w:rPr>
          <w:rFonts w:ascii="メイリオ" w:eastAsia="メイリオ" w:hAnsi="メイリオ"/>
          <w:b/>
          <w:sz w:val="24"/>
          <w:szCs w:val="22"/>
        </w:rPr>
      </w:pPr>
    </w:p>
    <w:p w14:paraId="584A0B25" w14:textId="1B4435A1" w:rsidR="00D061D0" w:rsidRPr="00D061D0" w:rsidRDefault="00D061D0" w:rsidP="00D061D0">
      <w:pPr>
        <w:autoSpaceDE w:val="0"/>
        <w:autoSpaceDN w:val="0"/>
        <w:spacing w:line="440" w:lineRule="exact"/>
        <w:ind w:firstLineChars="827" w:firstLine="2123"/>
        <w:rPr>
          <w:rFonts w:ascii="メイリオ" w:eastAsia="メイリオ" w:hAnsi="メイリオ"/>
          <w:b/>
          <w:sz w:val="24"/>
          <w:szCs w:val="22"/>
        </w:rPr>
      </w:pPr>
      <w:r w:rsidRPr="00D061D0">
        <w:rPr>
          <w:rFonts w:ascii="メイリオ" w:eastAsia="メイリオ" w:hAnsi="メイリオ" w:hint="eastAsia"/>
          <w:b/>
          <w:sz w:val="24"/>
          <w:szCs w:val="22"/>
        </w:rPr>
        <w:t>医療法人　心療内科</w:t>
      </w:r>
      <w:r w:rsidR="004A2C8B">
        <w:rPr>
          <w:rFonts w:ascii="メイリオ" w:eastAsia="メイリオ" w:hAnsi="メイリオ" w:hint="eastAsia"/>
          <w:b/>
          <w:sz w:val="24"/>
          <w:szCs w:val="22"/>
        </w:rPr>
        <w:t xml:space="preserve">　</w:t>
      </w:r>
      <w:r w:rsidRPr="00D061D0">
        <w:rPr>
          <w:rFonts w:ascii="メイリオ" w:eastAsia="メイリオ" w:hAnsi="メイリオ" w:hint="eastAsia"/>
          <w:b/>
          <w:sz w:val="24"/>
          <w:szCs w:val="22"/>
        </w:rPr>
        <w:t>新クリニック　理事長</w:t>
      </w:r>
    </w:p>
    <w:p w14:paraId="2B9A6D6C" w14:textId="77777777" w:rsidR="00980EFF" w:rsidRPr="00E25FF2" w:rsidRDefault="00D061D0" w:rsidP="00D061D0">
      <w:pPr>
        <w:autoSpaceDE w:val="0"/>
        <w:autoSpaceDN w:val="0"/>
        <w:spacing w:line="440" w:lineRule="exact"/>
        <w:ind w:firstLineChars="827" w:firstLine="2123"/>
        <w:rPr>
          <w:rFonts w:ascii="メイリオ" w:eastAsia="メイリオ" w:hAnsi="メイリオ"/>
          <w:b/>
          <w:sz w:val="24"/>
          <w:szCs w:val="22"/>
        </w:rPr>
      </w:pPr>
      <w:r w:rsidRPr="00D061D0">
        <w:rPr>
          <w:rFonts w:ascii="メイリオ" w:eastAsia="メイリオ" w:hAnsi="メイリオ" w:hint="eastAsia"/>
          <w:b/>
          <w:sz w:val="24"/>
          <w:szCs w:val="22"/>
        </w:rPr>
        <w:t>長崎県精神神経科診療所協会　会長</w:t>
      </w:r>
      <w:r w:rsidR="00B31C3D" w:rsidRPr="00E25FF2">
        <w:rPr>
          <w:rFonts w:ascii="メイリオ" w:eastAsia="メイリオ" w:hAnsi="メイリオ" w:hint="eastAsia"/>
          <w:b/>
          <w:sz w:val="24"/>
          <w:szCs w:val="22"/>
        </w:rPr>
        <w:t xml:space="preserve">　</w:t>
      </w:r>
      <w:r w:rsidR="003A1DE2" w:rsidRPr="003A1DE2">
        <w:rPr>
          <w:rFonts w:ascii="メイリオ" w:eastAsia="メイリオ" w:hAnsi="メイリオ" w:hint="eastAsia"/>
          <w:b/>
          <w:sz w:val="28"/>
          <w:szCs w:val="22"/>
        </w:rPr>
        <w:t>森　　貴　俊</w:t>
      </w:r>
      <w:r w:rsidR="00B31C3D" w:rsidRPr="00E25FF2">
        <w:rPr>
          <w:rFonts w:ascii="メイリオ" w:eastAsia="メイリオ" w:hAnsi="メイリオ" w:hint="eastAsia"/>
          <w:b/>
          <w:sz w:val="24"/>
          <w:szCs w:val="22"/>
        </w:rPr>
        <w:t xml:space="preserve">  先生</w:t>
      </w:r>
    </w:p>
    <w:p w14:paraId="5E64A00C" w14:textId="5AC85BF3" w:rsidR="00F90086" w:rsidRDefault="00F90086" w:rsidP="00F90086">
      <w:pPr>
        <w:autoSpaceDE w:val="0"/>
        <w:autoSpaceDN w:val="0"/>
        <w:spacing w:line="440" w:lineRule="exact"/>
        <w:rPr>
          <w:rFonts w:ascii="メイリオ" w:eastAsia="メイリオ" w:hAnsi="メイリオ"/>
          <w:sz w:val="24"/>
          <w:szCs w:val="22"/>
        </w:rPr>
      </w:pPr>
    </w:p>
    <w:p w14:paraId="6D5FC87E" w14:textId="5828D419" w:rsidR="00E924A8" w:rsidRDefault="0009576E" w:rsidP="00AC71B0">
      <w:pPr>
        <w:spacing w:beforeLines="20" w:before="75" w:line="280" w:lineRule="exact"/>
        <w:ind w:leftChars="100" w:left="464" w:hangingChars="100" w:hanging="227"/>
        <w:rPr>
          <w:rFonts w:ascii="メイリオ" w:eastAsia="メイリオ" w:hAnsi="メイリオ"/>
          <w:sz w:val="21"/>
        </w:rPr>
      </w:pPr>
      <w:r w:rsidRPr="000C65DD">
        <w:rPr>
          <w:rFonts w:ascii="メイリオ" w:eastAsia="メイリオ" w:hAnsi="メイリオ" w:hint="eastAsia"/>
          <w:sz w:val="21"/>
        </w:rPr>
        <w:t>・</w:t>
      </w:r>
      <w:r w:rsidR="0018300F">
        <w:rPr>
          <w:rFonts w:ascii="メイリオ" w:eastAsia="メイリオ" w:hAnsi="メイリオ" w:hint="eastAsia"/>
          <w:sz w:val="21"/>
        </w:rPr>
        <w:t>参加ご希望の方は、</w:t>
      </w:r>
      <w:r w:rsidRPr="000C65DD">
        <w:rPr>
          <w:rFonts w:ascii="メイリオ" w:eastAsia="メイリオ" w:hAnsi="メイリオ" w:hint="eastAsia"/>
          <w:sz w:val="21"/>
        </w:rPr>
        <w:t>次のＵＲＬ 又は ＱＲコードから</w:t>
      </w:r>
      <w:r w:rsidR="0018300F">
        <w:rPr>
          <w:rFonts w:ascii="メイリオ" w:eastAsia="メイリオ" w:hAnsi="メイリオ" w:hint="eastAsia"/>
          <w:sz w:val="21"/>
        </w:rPr>
        <w:t>参加登録を必ずお済ませください。</w:t>
      </w:r>
    </w:p>
    <w:p w14:paraId="0E9B8E40" w14:textId="1C12F3FB" w:rsidR="0009576E" w:rsidRDefault="00BD3908" w:rsidP="00AC71B0">
      <w:pPr>
        <w:spacing w:beforeLines="20" w:before="75" w:line="280" w:lineRule="exact"/>
        <w:ind w:leftChars="100" w:left="474" w:hangingChars="100" w:hanging="237"/>
        <w:rPr>
          <w:rFonts w:ascii="メイリオ" w:eastAsia="メイリオ" w:hAnsi="メイリオ"/>
          <w:sz w:val="21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70CBED8" wp14:editId="7846FFB2">
            <wp:simplePos x="0" y="0"/>
            <wp:positionH relativeFrom="column">
              <wp:posOffset>4364386</wp:posOffset>
            </wp:positionH>
            <wp:positionV relativeFrom="paragraph">
              <wp:posOffset>376666</wp:posOffset>
            </wp:positionV>
            <wp:extent cx="1628775" cy="1628775"/>
            <wp:effectExtent l="0" t="0" r="9525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76E" w:rsidRPr="000C65DD">
        <w:rPr>
          <w:rFonts w:ascii="メイリオ" w:eastAsia="メイリオ" w:hAnsi="メイリオ" w:hint="eastAsia"/>
          <w:sz w:val="21"/>
        </w:rPr>
        <w:t>（資料がある場合は、</w:t>
      </w:r>
      <w:r w:rsidR="0018300F">
        <w:rPr>
          <w:rFonts w:ascii="メイリオ" w:eastAsia="メイリオ" w:hAnsi="メイリオ" w:hint="eastAsia"/>
          <w:sz w:val="21"/>
        </w:rPr>
        <w:t>ご登録頂いたメールにお送りします。</w:t>
      </w:r>
      <w:r w:rsidR="00E924A8">
        <w:rPr>
          <w:rFonts w:ascii="メイリオ" w:eastAsia="メイリオ" w:hAnsi="メイリオ" w:hint="eastAsia"/>
          <w:sz w:val="21"/>
        </w:rPr>
        <w:t>また、後程、参加証と同時に郵送もいたします。</w:t>
      </w:r>
      <w:r w:rsidR="0009576E" w:rsidRPr="000C65DD">
        <w:rPr>
          <w:rFonts w:ascii="メイリオ" w:eastAsia="メイリオ" w:hAnsi="メイリオ" w:hint="eastAsia"/>
          <w:sz w:val="21"/>
        </w:rPr>
        <w:t>）</w:t>
      </w:r>
    </w:p>
    <w:p w14:paraId="0442A435" w14:textId="15F8E209" w:rsidR="000A7206" w:rsidRDefault="000A7206" w:rsidP="00AC71B0">
      <w:pPr>
        <w:pStyle w:val="Web"/>
        <w:spacing w:line="280" w:lineRule="exact"/>
      </w:pPr>
    </w:p>
    <w:p w14:paraId="00ACE620" w14:textId="7EEBEA9E" w:rsidR="003A017C" w:rsidRDefault="003A017C" w:rsidP="00AC71B0">
      <w:pPr>
        <w:spacing w:beforeLines="20" w:before="75" w:line="280" w:lineRule="exact"/>
        <w:ind w:leftChars="100" w:left="464" w:hangingChars="100" w:hanging="227"/>
        <w:rPr>
          <w:rFonts w:ascii="メイリオ" w:eastAsia="メイリオ" w:hAnsi="メイリオ"/>
          <w:sz w:val="21"/>
        </w:rPr>
      </w:pPr>
    </w:p>
    <w:p w14:paraId="5F0F3C63" w14:textId="6B0C664B" w:rsidR="00291EC4" w:rsidRDefault="00291EC4" w:rsidP="00AC71B0">
      <w:pPr>
        <w:pStyle w:val="Web"/>
        <w:spacing w:line="280" w:lineRule="exact"/>
      </w:pPr>
    </w:p>
    <w:p w14:paraId="040507EF" w14:textId="77777777" w:rsidR="003A017C" w:rsidRDefault="003A017C" w:rsidP="00AC71B0">
      <w:pPr>
        <w:spacing w:beforeLines="20" w:before="75" w:line="280" w:lineRule="exact"/>
        <w:ind w:leftChars="100" w:left="464" w:hangingChars="100" w:hanging="227"/>
        <w:rPr>
          <w:rFonts w:ascii="メイリオ" w:eastAsia="メイリオ" w:hAnsi="メイリオ"/>
          <w:sz w:val="21"/>
        </w:rPr>
      </w:pPr>
    </w:p>
    <w:p w14:paraId="47E38954" w14:textId="77777777" w:rsidR="003A017C" w:rsidRPr="000C65DD" w:rsidRDefault="003A017C" w:rsidP="00AC71B0">
      <w:pPr>
        <w:spacing w:beforeLines="20" w:before="75" w:line="280" w:lineRule="exact"/>
        <w:rPr>
          <w:rFonts w:ascii="メイリオ" w:eastAsia="メイリオ" w:hAnsi="メイリオ"/>
          <w:sz w:val="21"/>
        </w:rPr>
      </w:pPr>
    </w:p>
    <w:p w14:paraId="7F183D4B" w14:textId="332B93AA" w:rsidR="00E25FF2" w:rsidRPr="001259E7" w:rsidRDefault="00BD3908" w:rsidP="00AC71B0">
      <w:pPr>
        <w:spacing w:beforeLines="30" w:before="113" w:afterLines="30" w:after="113" w:line="280" w:lineRule="exact"/>
        <w:ind w:firstLineChars="200" w:firstLine="465"/>
        <w:rPr>
          <w:rFonts w:ascii="メイリオ" w:eastAsia="メイリオ" w:hAnsi="メイリオ"/>
          <w:spacing w:val="-2"/>
          <w:szCs w:val="22"/>
        </w:rPr>
      </w:pPr>
      <w:r w:rsidRPr="00BD3908">
        <w:rPr>
          <w:rFonts w:ascii="メイリオ" w:eastAsia="メイリオ" w:hAnsi="メイリオ"/>
          <w:spacing w:val="-2"/>
          <w:szCs w:val="22"/>
        </w:rPr>
        <w:t>https://us06web.zoom.us/webinar/register/WN_Rv47AcPMQX-Pv8pBwUnsQA</w:t>
      </w:r>
    </w:p>
    <w:p w14:paraId="5FF46805" w14:textId="77777777" w:rsidR="0009576E" w:rsidRDefault="0009576E" w:rsidP="00AC71B0">
      <w:pPr>
        <w:pStyle w:val="a7"/>
        <w:wordWrap/>
        <w:spacing w:line="280" w:lineRule="exact"/>
        <w:rPr>
          <w:rFonts w:ascii="メイリオ" w:eastAsia="メイリオ" w:hAnsi="メイリオ"/>
          <w:spacing w:val="0"/>
          <w:kern w:val="2"/>
          <w:sz w:val="20"/>
        </w:rPr>
      </w:pPr>
    </w:p>
    <w:p w14:paraId="3E4778BC" w14:textId="77777777" w:rsidR="00E924A8" w:rsidRDefault="00E924A8" w:rsidP="00AC71B0">
      <w:pPr>
        <w:pStyle w:val="a7"/>
        <w:wordWrap/>
        <w:spacing w:line="280" w:lineRule="exact"/>
        <w:rPr>
          <w:rFonts w:ascii="メイリオ" w:eastAsia="メイリオ" w:hAnsi="メイリオ"/>
          <w:spacing w:val="0"/>
          <w:kern w:val="2"/>
          <w:sz w:val="20"/>
        </w:rPr>
      </w:pPr>
    </w:p>
    <w:p w14:paraId="56EF93DF" w14:textId="7F58D1ED" w:rsidR="00410CFE" w:rsidRPr="000C65DD" w:rsidRDefault="00410CFE" w:rsidP="00AC71B0">
      <w:pPr>
        <w:pStyle w:val="a7"/>
        <w:wordWrap/>
        <w:spacing w:afterLines="20" w:after="75" w:line="280" w:lineRule="exact"/>
        <w:ind w:left="227" w:hangingChars="100" w:hanging="227"/>
        <w:rPr>
          <w:rFonts w:ascii="メイリオ" w:eastAsia="メイリオ" w:hAnsi="メイリオ"/>
          <w:spacing w:val="0"/>
          <w:kern w:val="2"/>
          <w:sz w:val="21"/>
          <w:szCs w:val="22"/>
        </w:rPr>
      </w:pPr>
      <w:r w:rsidRPr="000C65DD">
        <w:rPr>
          <w:rFonts w:ascii="メイリオ" w:eastAsia="メイリオ" w:hAnsi="メイリオ" w:hint="eastAsia"/>
          <w:spacing w:val="0"/>
          <w:kern w:val="2"/>
          <w:sz w:val="21"/>
          <w:szCs w:val="22"/>
        </w:rPr>
        <w:t>※</w:t>
      </w:r>
      <w:r>
        <w:rPr>
          <w:rFonts w:ascii="メイリオ" w:eastAsia="メイリオ" w:hAnsi="メイリオ" w:hint="eastAsia"/>
          <w:spacing w:val="0"/>
          <w:kern w:val="2"/>
          <w:sz w:val="21"/>
          <w:szCs w:val="22"/>
        </w:rPr>
        <w:t>ＱＲコードが読み取れない</w:t>
      </w:r>
      <w:r w:rsidR="0018300F">
        <w:rPr>
          <w:rFonts w:ascii="メイリオ" w:eastAsia="メイリオ" w:hAnsi="メイリオ" w:hint="eastAsia"/>
          <w:spacing w:val="0"/>
          <w:kern w:val="2"/>
          <w:sz w:val="21"/>
          <w:szCs w:val="22"/>
        </w:rPr>
        <w:t>場合</w:t>
      </w:r>
      <w:r>
        <w:rPr>
          <w:rFonts w:ascii="メイリオ" w:eastAsia="メイリオ" w:hAnsi="メイリオ" w:hint="eastAsia"/>
          <w:spacing w:val="0"/>
          <w:kern w:val="2"/>
          <w:sz w:val="21"/>
          <w:szCs w:val="22"/>
        </w:rPr>
        <w:t>、本会ホームページのトップページ「新着情報」に本申込書を掲載していますので</w:t>
      </w:r>
      <w:r w:rsidR="0018300F">
        <w:rPr>
          <w:rFonts w:ascii="メイリオ" w:eastAsia="メイリオ" w:hAnsi="メイリオ" w:hint="eastAsia"/>
          <w:spacing w:val="0"/>
          <w:kern w:val="2"/>
          <w:sz w:val="21"/>
          <w:szCs w:val="22"/>
        </w:rPr>
        <w:t>ご利用下さい</w:t>
      </w:r>
      <w:r w:rsidRPr="000C65DD">
        <w:rPr>
          <w:rFonts w:ascii="メイリオ" w:eastAsia="メイリオ" w:hAnsi="メイリオ" w:hint="eastAsia"/>
          <w:sz w:val="21"/>
          <w:szCs w:val="22"/>
        </w:rPr>
        <w:t>。</w:t>
      </w:r>
    </w:p>
    <w:p w14:paraId="4008A81B" w14:textId="77777777" w:rsidR="00E924A8" w:rsidRDefault="00E924A8" w:rsidP="00AC71B0">
      <w:pPr>
        <w:pStyle w:val="a7"/>
        <w:wordWrap/>
        <w:spacing w:afterLines="20" w:after="75" w:line="280" w:lineRule="exact"/>
        <w:ind w:left="257" w:hangingChars="100" w:hanging="257"/>
        <w:rPr>
          <w:rFonts w:ascii="メイリオ" w:eastAsia="メイリオ" w:hAnsi="メイリオ"/>
          <w:b/>
          <w:spacing w:val="0"/>
          <w:kern w:val="2"/>
          <w:szCs w:val="22"/>
          <w:bdr w:val="single" w:sz="4" w:space="0" w:color="auto"/>
        </w:rPr>
      </w:pPr>
    </w:p>
    <w:p w14:paraId="2725E256" w14:textId="77777777" w:rsidR="00E924A8" w:rsidRDefault="00E924A8" w:rsidP="0018300F">
      <w:pPr>
        <w:pStyle w:val="a7"/>
        <w:wordWrap/>
        <w:spacing w:afterLines="20" w:after="75" w:line="280" w:lineRule="exact"/>
        <w:rPr>
          <w:rFonts w:ascii="メイリオ" w:eastAsia="メイリオ" w:hAnsi="メイリオ"/>
          <w:b/>
          <w:spacing w:val="0"/>
          <w:kern w:val="2"/>
          <w:szCs w:val="22"/>
          <w:bdr w:val="single" w:sz="4" w:space="0" w:color="auto"/>
        </w:rPr>
      </w:pPr>
    </w:p>
    <w:p w14:paraId="7368BE80" w14:textId="365F11D9" w:rsidR="000C65DD" w:rsidRPr="000C65DD" w:rsidRDefault="000C65DD" w:rsidP="0018300F">
      <w:pPr>
        <w:spacing w:line="280" w:lineRule="exact"/>
        <w:ind w:left="227" w:hangingChars="100" w:hanging="227"/>
        <w:rPr>
          <w:rFonts w:ascii="メイリオ" w:eastAsia="メイリオ" w:hAnsi="メイリオ"/>
          <w:sz w:val="21"/>
          <w:szCs w:val="22"/>
        </w:rPr>
      </w:pPr>
      <w:r w:rsidRPr="000C65DD">
        <w:rPr>
          <w:rFonts w:ascii="メイリオ" w:eastAsia="メイリオ" w:hAnsi="メイリオ" w:hint="eastAsia"/>
          <w:sz w:val="21"/>
          <w:szCs w:val="22"/>
        </w:rPr>
        <w:t>※ご不明の点がございましたら、</w:t>
      </w:r>
      <w:r w:rsidR="009B7EBD" w:rsidRPr="009B7EBD">
        <w:rPr>
          <w:rFonts w:ascii="メイリオ" w:eastAsia="メイリオ" w:hAnsi="メイリオ"/>
          <w:sz w:val="21"/>
          <w:szCs w:val="21"/>
        </w:rPr>
        <w:t>smatsushita-zimu@nagasaki.med.or.jp</w:t>
      </w:r>
      <w:r w:rsidRPr="000C65DD">
        <w:rPr>
          <w:rFonts w:ascii="メイリオ" w:eastAsia="メイリオ" w:hAnsi="メイリオ" w:hint="eastAsia"/>
          <w:sz w:val="21"/>
          <w:szCs w:val="22"/>
        </w:rPr>
        <w:t>までメールをお願いいたします。</w:t>
      </w:r>
    </w:p>
    <w:p w14:paraId="14613CB9" w14:textId="77777777" w:rsidR="00E924A8" w:rsidRDefault="00E924A8" w:rsidP="00AC71B0">
      <w:pPr>
        <w:pStyle w:val="a7"/>
        <w:wordWrap/>
        <w:spacing w:line="280" w:lineRule="exact"/>
        <w:rPr>
          <w:rFonts w:ascii="メイリオ" w:eastAsia="メイリオ" w:hAnsi="メイリオ"/>
          <w:spacing w:val="0"/>
          <w:kern w:val="2"/>
          <w:sz w:val="21"/>
          <w:szCs w:val="22"/>
        </w:rPr>
      </w:pPr>
    </w:p>
    <w:p w14:paraId="7163415F" w14:textId="0A53DE9E" w:rsidR="00F67E37" w:rsidRPr="00E924A8" w:rsidRDefault="0054360A" w:rsidP="00AC71B0">
      <w:pPr>
        <w:pStyle w:val="a7"/>
        <w:wordWrap/>
        <w:spacing w:line="280" w:lineRule="exact"/>
        <w:ind w:left="227" w:hangingChars="100" w:hanging="227"/>
        <w:rPr>
          <w:rFonts w:ascii="メイリオ" w:eastAsia="メイリオ" w:hAnsi="メイリオ"/>
          <w:spacing w:val="0"/>
          <w:kern w:val="2"/>
          <w:sz w:val="21"/>
          <w:szCs w:val="22"/>
          <w:u w:val="wave"/>
        </w:rPr>
      </w:pPr>
      <w:r w:rsidRPr="000C65DD">
        <w:rPr>
          <w:rFonts w:ascii="メイリオ" w:eastAsia="メイリオ" w:hAnsi="メイリオ" w:hint="eastAsia"/>
          <w:spacing w:val="0"/>
          <w:kern w:val="2"/>
          <w:sz w:val="21"/>
          <w:szCs w:val="22"/>
        </w:rPr>
        <w:t>※</w:t>
      </w:r>
      <w:r w:rsidR="00725272">
        <w:rPr>
          <w:rFonts w:ascii="メイリオ" w:eastAsia="メイリオ" w:hAnsi="メイリオ" w:hint="eastAsia"/>
          <w:spacing w:val="0"/>
          <w:kern w:val="2"/>
          <w:sz w:val="21"/>
          <w:szCs w:val="22"/>
          <w:u w:val="wave"/>
        </w:rPr>
        <w:t>１</w:t>
      </w:r>
      <w:r w:rsidRPr="000C65DD">
        <w:rPr>
          <w:rFonts w:ascii="メイリオ" w:eastAsia="メイリオ" w:hAnsi="メイリオ" w:hint="eastAsia"/>
          <w:spacing w:val="0"/>
          <w:kern w:val="2"/>
          <w:sz w:val="21"/>
          <w:szCs w:val="22"/>
          <w:u w:val="wave"/>
        </w:rPr>
        <w:t>月</w:t>
      </w:r>
      <w:r w:rsidR="00FA47BF">
        <w:rPr>
          <w:rFonts w:ascii="メイリオ" w:eastAsia="メイリオ" w:hAnsi="メイリオ" w:hint="eastAsia"/>
          <w:spacing w:val="0"/>
          <w:kern w:val="2"/>
          <w:sz w:val="21"/>
          <w:szCs w:val="22"/>
          <w:u w:val="wave"/>
        </w:rPr>
        <w:t>1</w:t>
      </w:r>
      <w:r w:rsidR="00725272">
        <w:rPr>
          <w:rFonts w:ascii="メイリオ" w:eastAsia="メイリオ" w:hAnsi="メイリオ" w:hint="eastAsia"/>
          <w:spacing w:val="0"/>
          <w:kern w:val="2"/>
          <w:sz w:val="21"/>
          <w:szCs w:val="22"/>
          <w:u w:val="wave"/>
        </w:rPr>
        <w:t>6</w:t>
      </w:r>
      <w:r w:rsidRPr="000C65DD">
        <w:rPr>
          <w:rFonts w:ascii="メイリオ" w:eastAsia="メイリオ" w:hAnsi="メイリオ" w:hint="eastAsia"/>
          <w:spacing w:val="0"/>
          <w:kern w:val="2"/>
          <w:sz w:val="21"/>
          <w:szCs w:val="22"/>
          <w:u w:val="wave"/>
        </w:rPr>
        <w:t>日（</w:t>
      </w:r>
      <w:r w:rsidR="001259E7">
        <w:rPr>
          <w:rFonts w:ascii="メイリオ" w:eastAsia="メイリオ" w:hAnsi="メイリオ" w:hint="eastAsia"/>
          <w:spacing w:val="0"/>
          <w:kern w:val="2"/>
          <w:sz w:val="21"/>
          <w:szCs w:val="22"/>
          <w:u w:val="wave"/>
        </w:rPr>
        <w:t>金</w:t>
      </w:r>
      <w:r w:rsidRPr="000C65DD">
        <w:rPr>
          <w:rFonts w:ascii="メイリオ" w:eastAsia="メイリオ" w:hAnsi="メイリオ" w:hint="eastAsia"/>
          <w:spacing w:val="0"/>
          <w:kern w:val="2"/>
          <w:sz w:val="21"/>
          <w:szCs w:val="22"/>
          <w:u w:val="wave"/>
        </w:rPr>
        <w:t>）</w:t>
      </w:r>
      <w:r w:rsidR="003A1DE2">
        <w:rPr>
          <w:rFonts w:ascii="メイリオ" w:eastAsia="メイリオ" w:hAnsi="メイリオ" w:hint="eastAsia"/>
          <w:spacing w:val="0"/>
          <w:kern w:val="2"/>
          <w:sz w:val="21"/>
          <w:szCs w:val="22"/>
          <w:u w:val="wave"/>
        </w:rPr>
        <w:t>正午</w:t>
      </w:r>
      <w:r w:rsidRPr="000C65DD">
        <w:rPr>
          <w:rFonts w:ascii="メイリオ" w:eastAsia="メイリオ" w:hAnsi="メイリオ" w:hint="eastAsia"/>
          <w:spacing w:val="0"/>
          <w:kern w:val="2"/>
          <w:sz w:val="21"/>
          <w:szCs w:val="22"/>
          <w:u w:val="wave"/>
        </w:rPr>
        <w:t>までにお申し込み下さい。</w:t>
      </w:r>
      <w:r w:rsidR="00E924A8">
        <w:rPr>
          <w:rFonts w:ascii="メイリオ" w:eastAsia="メイリオ" w:hAnsi="メイリオ" w:hint="eastAsia"/>
          <w:spacing w:val="0"/>
          <w:kern w:val="2"/>
          <w:sz w:val="21"/>
          <w:szCs w:val="22"/>
          <w:u w:val="wave"/>
        </w:rPr>
        <w:t>それ以降のお申し込みも受け付けますが、メールでの資料送付等が出来ない場合がございます</w:t>
      </w:r>
      <w:r w:rsidR="0018300F">
        <w:rPr>
          <w:rFonts w:ascii="メイリオ" w:eastAsia="メイリオ" w:hAnsi="メイリオ" w:hint="eastAsia"/>
          <w:spacing w:val="0"/>
          <w:kern w:val="2"/>
          <w:sz w:val="21"/>
          <w:szCs w:val="22"/>
          <w:u w:val="wave"/>
        </w:rPr>
        <w:t>のでご承知おき下さい</w:t>
      </w:r>
      <w:r w:rsidR="00E924A8">
        <w:rPr>
          <w:rFonts w:ascii="メイリオ" w:eastAsia="メイリオ" w:hAnsi="メイリオ" w:hint="eastAsia"/>
          <w:spacing w:val="0"/>
          <w:kern w:val="2"/>
          <w:sz w:val="21"/>
          <w:szCs w:val="22"/>
          <w:u w:val="wave"/>
        </w:rPr>
        <w:t>。</w:t>
      </w:r>
      <w:r w:rsidRPr="000C65DD">
        <w:rPr>
          <w:rFonts w:ascii="メイリオ" w:eastAsia="メイリオ" w:hAnsi="メイリオ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B8E4A4" wp14:editId="162861DD">
                <wp:simplePos x="0" y="0"/>
                <wp:positionH relativeFrom="margin">
                  <wp:posOffset>4321810</wp:posOffset>
                </wp:positionH>
                <wp:positionV relativeFrom="paragraph">
                  <wp:posOffset>9581515</wp:posOffset>
                </wp:positionV>
                <wp:extent cx="2562225" cy="533400"/>
                <wp:effectExtent l="0" t="0" r="28575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6A646" w14:textId="77777777" w:rsidR="0054360A" w:rsidRPr="000A3582" w:rsidRDefault="0054360A" w:rsidP="0054360A">
                            <w:pPr>
                              <w:spacing w:line="220" w:lineRule="exact"/>
                              <w:rPr>
                                <w:sz w:val="18"/>
                              </w:rPr>
                            </w:pPr>
                            <w:r w:rsidRPr="000A3582">
                              <w:rPr>
                                <w:rFonts w:hint="eastAsia"/>
                                <w:sz w:val="18"/>
                              </w:rPr>
                              <w:t>長崎県</w:t>
                            </w:r>
                            <w:r w:rsidRPr="000A3582">
                              <w:rPr>
                                <w:sz w:val="18"/>
                              </w:rPr>
                              <w:t>医師会</w:t>
                            </w:r>
                            <w:r w:rsidRPr="000A3582">
                              <w:rPr>
                                <w:rFonts w:hint="eastAsia"/>
                                <w:sz w:val="18"/>
                              </w:rPr>
                              <w:t xml:space="preserve"> 保険医療課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Pr="000A3582">
                              <w:rPr>
                                <w:sz w:val="18"/>
                              </w:rPr>
                              <w:t>五輪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､苑田､</w:t>
                            </w:r>
                            <w:r w:rsidRPr="000A3582">
                              <w:rPr>
                                <w:sz w:val="18"/>
                              </w:rPr>
                              <w:t>光嶋</w:t>
                            </w:r>
                          </w:p>
                          <w:p w14:paraId="6085A365" w14:textId="77777777" w:rsidR="0054360A" w:rsidRPr="000A3582" w:rsidRDefault="0054360A" w:rsidP="0054360A">
                            <w:pPr>
                              <w:spacing w:line="220" w:lineRule="exact"/>
                              <w:ind w:firstLineChars="100" w:firstLine="197"/>
                              <w:rPr>
                                <w:sz w:val="18"/>
                              </w:rPr>
                            </w:pPr>
                            <w:r w:rsidRPr="000A3582">
                              <w:rPr>
                                <w:rFonts w:hint="eastAsia"/>
                                <w:sz w:val="18"/>
                              </w:rPr>
                              <w:t>TEL</w:t>
                            </w:r>
                            <w:r w:rsidRPr="000A3582">
                              <w:rPr>
                                <w:sz w:val="18"/>
                              </w:rPr>
                              <w:t xml:space="preserve"> </w:t>
                            </w:r>
                            <w:r w:rsidRPr="000A3582">
                              <w:rPr>
                                <w:rFonts w:hint="eastAsia"/>
                                <w:sz w:val="18"/>
                              </w:rPr>
                              <w:t>095-844-1111</w:t>
                            </w:r>
                            <w:r w:rsidRPr="000A3582">
                              <w:rPr>
                                <w:sz w:val="18"/>
                              </w:rPr>
                              <w:t>／</w:t>
                            </w:r>
                            <w:r w:rsidRPr="000A3582">
                              <w:rPr>
                                <w:rFonts w:hint="eastAsia"/>
                                <w:sz w:val="18"/>
                              </w:rPr>
                              <w:t>FAX</w:t>
                            </w:r>
                            <w:r w:rsidRPr="000A3582">
                              <w:rPr>
                                <w:sz w:val="18"/>
                              </w:rPr>
                              <w:t xml:space="preserve"> 095-844-1110</w:t>
                            </w:r>
                          </w:p>
                          <w:p w14:paraId="01DA3CFA" w14:textId="77777777" w:rsidR="0054360A" w:rsidRPr="000A3582" w:rsidRDefault="0054360A" w:rsidP="0054360A">
                            <w:pPr>
                              <w:spacing w:line="220" w:lineRule="exact"/>
                              <w:ind w:firstLineChars="100" w:firstLine="19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kitsuwa</w:t>
                            </w:r>
                            <w:r w:rsidRPr="000A3582">
                              <w:rPr>
                                <w:sz w:val="18"/>
                              </w:rPr>
                              <w:t>-zimu@nagasaki.med.or.jp</w:t>
                            </w:r>
                          </w:p>
                          <w:p w14:paraId="2C61E9C9" w14:textId="77777777" w:rsidR="0054360A" w:rsidRPr="00E57820" w:rsidRDefault="0054360A" w:rsidP="0054360A"/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8E4A4" id="テキスト ボックス 3" o:spid="_x0000_s1027" type="#_x0000_t202" style="position:absolute;left:0;text-align:left;margin-left:340.3pt;margin-top:754.45pt;width:201.7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QHRAIAAGgEAAAOAAAAZHJzL2Uyb0RvYy54bWysVM2O0zAQviPxDpbvNG1KV0vUdLV0KUJa&#10;fqSFB3AdJ7FwPMZ2m5TjVkI8BK+AOPM8eRHGTrdbLYgDIgfLY3u+mfm+mcwvukaRrbBOgs7pZDSm&#10;RGgOhdRVTj+8Xz05p8R5pgumQIuc7oSjF4vHj+atyUQKNahCWIIg2mWtyWntvcmSxPFaNMyNwAiN&#10;lyXYhnk0bZUUlrWI3qgkHY/PkhZsYSxw4RyeXg2XdBHxy1Jw/7YsnfBE5RRz83G1cV2HNVnMWVZZ&#10;ZmrJD2mwf8iiYVJj0CPUFfOMbKz8DaqR3IKD0o84NAmUpeQi1oDVTMYPqrmpmRGxFiTHmSNN7v/B&#10;8jfbd5bIIqdTSjRrUKJ+/6W//d7f/uz3X0m//9bv9/3tD7TJNNDVGpeh141BP989hw5lj6U7cw38&#10;oyMaljXTlbi0FtpasALTnQTP5MR1wHEBZN2+hgLjso2HCNSVtglcIjsE0VG23VEq0XnC8TCdnaVp&#10;OqOE491sOn06jlomLLvzNtb5lwIaEjY5tdgKEZ1tr50P2bDs7kkI5kDJYiWVioat1ktlyZZh26zi&#10;Fwt48Exp0ub02Qzz+DvEOH5/gmikx/5Xssnp+fERywJtL3QRu9MzqYY9pqz0gcdA3UCi79ZdVDCS&#10;HDheQ7FDYi0M7Y7jiZsa7GdKWmz1nLpPG2YFJeqVRnFmSF6YjVPDnhrrU4NpjlA59ZQM26Uf5mlj&#10;rKxqjDS0g4ZLFLSUkev7rA7pYztHCQ6jF+bl1I6v7n8Qi18AAAD//wMAUEsDBBQABgAIAAAAIQBs&#10;wsSa4wAAAA4BAAAPAAAAZHJzL2Rvd25yZXYueG1sTI/LTsMwEEX3SPyDNUhsELVbQZSEOBUPlSWP&#10;PpDYufE0ibDHUey06d/jrGA5c4/unCmWozXsiL1vHUmYzwQwpMrplmoJ283qNgXmgyKtjCOUcEYP&#10;y/LyolC5dif6xOM61CyWkM+VhCaELufcVw1a5WeuQ4rZwfVWhTj2Nde9OsVya/hCiIRb1VK80KgO&#10;nxusftaDlSDe6bs9v71kyXCzarbm4/XpsPuS8vpqfHwAFnAMfzBM+lEdyui0dwNpz4yEJBVJRGNw&#10;L9IM2ISI9G4ObD/tskUGvCz4/zfKXwAAAP//AwBQSwECLQAUAAYACAAAACEAtoM4kv4AAADhAQAA&#10;EwAAAAAAAAAAAAAAAAAAAAAAW0NvbnRlbnRfVHlwZXNdLnhtbFBLAQItABQABgAIAAAAIQA4/SH/&#10;1gAAAJQBAAALAAAAAAAAAAAAAAAAAC8BAABfcmVscy8ucmVsc1BLAQItABQABgAIAAAAIQAPMgQH&#10;RAIAAGgEAAAOAAAAAAAAAAAAAAAAAC4CAABkcnMvZTJvRG9jLnhtbFBLAQItABQABgAIAAAAIQBs&#10;wsSa4wAAAA4BAAAPAAAAAAAAAAAAAAAAAJ4EAABkcnMvZG93bnJldi54bWxQSwUGAAAAAAQABADz&#10;AAAArgUAAAAA&#10;">
                <v:textbox inset="1.5mm,1.5mm,1.5mm,1.5mm">
                  <w:txbxContent>
                    <w:p w14:paraId="39E6A646" w14:textId="77777777" w:rsidR="0054360A" w:rsidRPr="000A3582" w:rsidRDefault="0054360A" w:rsidP="0054360A">
                      <w:pPr>
                        <w:spacing w:line="220" w:lineRule="exact"/>
                        <w:rPr>
                          <w:sz w:val="18"/>
                        </w:rPr>
                      </w:pPr>
                      <w:r w:rsidRPr="000A3582">
                        <w:rPr>
                          <w:rFonts w:hint="eastAsia"/>
                          <w:sz w:val="18"/>
                        </w:rPr>
                        <w:t>長崎県</w:t>
                      </w:r>
                      <w:r w:rsidRPr="000A3582">
                        <w:rPr>
                          <w:sz w:val="18"/>
                        </w:rPr>
                        <w:t>医師会</w:t>
                      </w:r>
                      <w:r w:rsidRPr="000A3582">
                        <w:rPr>
                          <w:rFonts w:hint="eastAsia"/>
                          <w:sz w:val="18"/>
                        </w:rPr>
                        <w:t xml:space="preserve"> 保険医療課</w:t>
                      </w: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 w:rsidRPr="000A3582">
                        <w:rPr>
                          <w:sz w:val="18"/>
                        </w:rPr>
                        <w:t>五輪</w:t>
                      </w:r>
                      <w:r>
                        <w:rPr>
                          <w:rFonts w:hint="eastAsia"/>
                          <w:sz w:val="18"/>
                        </w:rPr>
                        <w:t>､苑田､</w:t>
                      </w:r>
                      <w:r w:rsidRPr="000A3582">
                        <w:rPr>
                          <w:sz w:val="18"/>
                        </w:rPr>
                        <w:t>光嶋</w:t>
                      </w:r>
                    </w:p>
                    <w:p w14:paraId="6085A365" w14:textId="77777777" w:rsidR="0054360A" w:rsidRPr="000A3582" w:rsidRDefault="0054360A" w:rsidP="0054360A">
                      <w:pPr>
                        <w:spacing w:line="220" w:lineRule="exact"/>
                        <w:ind w:firstLineChars="100" w:firstLine="197"/>
                        <w:rPr>
                          <w:sz w:val="18"/>
                        </w:rPr>
                      </w:pPr>
                      <w:r w:rsidRPr="000A3582">
                        <w:rPr>
                          <w:rFonts w:hint="eastAsia"/>
                          <w:sz w:val="18"/>
                        </w:rPr>
                        <w:t>TEL</w:t>
                      </w:r>
                      <w:r w:rsidRPr="000A3582">
                        <w:rPr>
                          <w:sz w:val="18"/>
                        </w:rPr>
                        <w:t xml:space="preserve"> </w:t>
                      </w:r>
                      <w:r w:rsidRPr="000A3582">
                        <w:rPr>
                          <w:rFonts w:hint="eastAsia"/>
                          <w:sz w:val="18"/>
                        </w:rPr>
                        <w:t>095-844-1111</w:t>
                      </w:r>
                      <w:r w:rsidRPr="000A3582">
                        <w:rPr>
                          <w:sz w:val="18"/>
                        </w:rPr>
                        <w:t>／</w:t>
                      </w:r>
                      <w:r w:rsidRPr="000A3582">
                        <w:rPr>
                          <w:rFonts w:hint="eastAsia"/>
                          <w:sz w:val="18"/>
                        </w:rPr>
                        <w:t>FAX</w:t>
                      </w:r>
                      <w:r w:rsidRPr="000A3582">
                        <w:rPr>
                          <w:sz w:val="18"/>
                        </w:rPr>
                        <w:t xml:space="preserve"> 095-844-1110</w:t>
                      </w:r>
                    </w:p>
                    <w:p w14:paraId="01DA3CFA" w14:textId="77777777" w:rsidR="0054360A" w:rsidRPr="000A3582" w:rsidRDefault="0054360A" w:rsidP="0054360A">
                      <w:pPr>
                        <w:spacing w:line="220" w:lineRule="exact"/>
                        <w:ind w:firstLineChars="100" w:firstLine="19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kitsuwa</w:t>
                      </w:r>
                      <w:r w:rsidRPr="000A3582">
                        <w:rPr>
                          <w:sz w:val="18"/>
                        </w:rPr>
                        <w:t>-zimu@nagasaki.med.or.jp</w:t>
                      </w:r>
                    </w:p>
                    <w:p w14:paraId="2C61E9C9" w14:textId="77777777" w:rsidR="0054360A" w:rsidRPr="00E57820" w:rsidRDefault="0054360A" w:rsidP="0054360A"/>
                  </w:txbxContent>
                </v:textbox>
                <w10:wrap anchorx="margin"/>
              </v:shape>
            </w:pict>
          </mc:Fallback>
        </mc:AlternateContent>
      </w:r>
    </w:p>
    <w:sectPr w:rsidR="00F67E37" w:rsidRPr="00E924A8" w:rsidSect="0054360A">
      <w:pgSz w:w="11907" w:h="16840" w:code="9"/>
      <w:pgMar w:top="851" w:right="1021" w:bottom="851" w:left="1418" w:header="851" w:footer="992" w:gutter="0"/>
      <w:paperSrc w:first="7" w:other="7"/>
      <w:cols w:space="425"/>
      <w:docGrid w:type="linesAndChars" w:linePitch="378" w:charSpace="3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C438E" w14:textId="77777777" w:rsidR="005B1A33" w:rsidRDefault="005B1A33" w:rsidP="00D21349">
      <w:r>
        <w:separator/>
      </w:r>
    </w:p>
  </w:endnote>
  <w:endnote w:type="continuationSeparator" w:id="0">
    <w:p w14:paraId="65710BE3" w14:textId="77777777" w:rsidR="005B1A33" w:rsidRDefault="005B1A33" w:rsidP="00D2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F1F8C" w14:textId="77777777" w:rsidR="005B1A33" w:rsidRDefault="005B1A33" w:rsidP="00D21349">
      <w:r>
        <w:separator/>
      </w:r>
    </w:p>
  </w:footnote>
  <w:footnote w:type="continuationSeparator" w:id="0">
    <w:p w14:paraId="3B56C27D" w14:textId="77777777" w:rsidR="005B1A33" w:rsidRDefault="005B1A33" w:rsidP="00D21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7"/>
  <w:drawingGridVerticalSpacing w:val="18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FF"/>
    <w:rsid w:val="000806F0"/>
    <w:rsid w:val="0009576E"/>
    <w:rsid w:val="000A7206"/>
    <w:rsid w:val="000C0BD1"/>
    <w:rsid w:val="000C65DD"/>
    <w:rsid w:val="000D6BD4"/>
    <w:rsid w:val="001259E7"/>
    <w:rsid w:val="00174272"/>
    <w:rsid w:val="0018300F"/>
    <w:rsid w:val="001D77C8"/>
    <w:rsid w:val="00291EC4"/>
    <w:rsid w:val="00370829"/>
    <w:rsid w:val="003A017C"/>
    <w:rsid w:val="003A1DE2"/>
    <w:rsid w:val="00410CFE"/>
    <w:rsid w:val="00491BD1"/>
    <w:rsid w:val="004979CB"/>
    <w:rsid w:val="004A2C8B"/>
    <w:rsid w:val="0054360A"/>
    <w:rsid w:val="005B1A33"/>
    <w:rsid w:val="005C0201"/>
    <w:rsid w:val="005F5C46"/>
    <w:rsid w:val="00622FCF"/>
    <w:rsid w:val="00645F10"/>
    <w:rsid w:val="00664128"/>
    <w:rsid w:val="006A09E5"/>
    <w:rsid w:val="006D62D4"/>
    <w:rsid w:val="006E16F4"/>
    <w:rsid w:val="00725272"/>
    <w:rsid w:val="007270FD"/>
    <w:rsid w:val="007B5B59"/>
    <w:rsid w:val="00803405"/>
    <w:rsid w:val="00831C98"/>
    <w:rsid w:val="0087402A"/>
    <w:rsid w:val="008C3BF3"/>
    <w:rsid w:val="008E0016"/>
    <w:rsid w:val="008E5119"/>
    <w:rsid w:val="00903E0F"/>
    <w:rsid w:val="00980EFF"/>
    <w:rsid w:val="009B7EBD"/>
    <w:rsid w:val="009F7653"/>
    <w:rsid w:val="00A32B18"/>
    <w:rsid w:val="00A426BD"/>
    <w:rsid w:val="00A73A12"/>
    <w:rsid w:val="00A87F3B"/>
    <w:rsid w:val="00AC71B0"/>
    <w:rsid w:val="00AC7C38"/>
    <w:rsid w:val="00B31C3D"/>
    <w:rsid w:val="00BD3908"/>
    <w:rsid w:val="00BD76E0"/>
    <w:rsid w:val="00C222C2"/>
    <w:rsid w:val="00CD19BA"/>
    <w:rsid w:val="00CE644A"/>
    <w:rsid w:val="00D061D0"/>
    <w:rsid w:val="00D21349"/>
    <w:rsid w:val="00D2742E"/>
    <w:rsid w:val="00D731FE"/>
    <w:rsid w:val="00DB7BAF"/>
    <w:rsid w:val="00DF1D0C"/>
    <w:rsid w:val="00E25FF2"/>
    <w:rsid w:val="00E563A6"/>
    <w:rsid w:val="00E6118D"/>
    <w:rsid w:val="00E7024B"/>
    <w:rsid w:val="00E924A8"/>
    <w:rsid w:val="00EF3387"/>
    <w:rsid w:val="00F06A9D"/>
    <w:rsid w:val="00F27767"/>
    <w:rsid w:val="00F3050B"/>
    <w:rsid w:val="00F567B7"/>
    <w:rsid w:val="00F67E37"/>
    <w:rsid w:val="00F80AAC"/>
    <w:rsid w:val="00F90086"/>
    <w:rsid w:val="00FA47BF"/>
    <w:rsid w:val="00FA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16B748E"/>
  <w15:chartTrackingRefBased/>
  <w15:docId w15:val="{53863E67-FF3E-49FB-A45A-3B5323D7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086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0EFF"/>
    <w:pPr>
      <w:jc w:val="right"/>
    </w:pPr>
  </w:style>
  <w:style w:type="character" w:customStyle="1" w:styleId="a4">
    <w:name w:val="結語 (文字)"/>
    <w:basedOn w:val="a0"/>
    <w:link w:val="a3"/>
    <w:rsid w:val="00980EFF"/>
    <w:rPr>
      <w:rFonts w:ascii="ＭＳ 明朝" w:eastAsia="ＭＳ 明朝" w:hAnsi="Century" w:cs="Times New Roman"/>
      <w:sz w:val="22"/>
      <w:szCs w:val="24"/>
    </w:rPr>
  </w:style>
  <w:style w:type="paragraph" w:styleId="a5">
    <w:name w:val="Date"/>
    <w:basedOn w:val="a"/>
    <w:next w:val="a"/>
    <w:link w:val="a6"/>
    <w:rsid w:val="00980EFF"/>
    <w:rPr>
      <w:spacing w:val="7"/>
      <w:kern w:val="0"/>
    </w:rPr>
  </w:style>
  <w:style w:type="character" w:customStyle="1" w:styleId="a6">
    <w:name w:val="日付 (文字)"/>
    <w:basedOn w:val="a0"/>
    <w:link w:val="a5"/>
    <w:rsid w:val="00980EFF"/>
    <w:rPr>
      <w:rFonts w:ascii="ＭＳ 明朝" w:eastAsia="ＭＳ 明朝" w:hAnsi="Century" w:cs="Times New Roman"/>
      <w:spacing w:val="7"/>
      <w:kern w:val="0"/>
      <w:sz w:val="22"/>
      <w:szCs w:val="24"/>
    </w:rPr>
  </w:style>
  <w:style w:type="paragraph" w:customStyle="1" w:styleId="Default">
    <w:name w:val="Default"/>
    <w:rsid w:val="00980EFF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7">
    <w:name w:val="ﾋﾞｼﾞﾈｽ書院"/>
    <w:rsid w:val="00980EFF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ascii="ＭＳ 明朝" w:eastAsia="ＭＳ 明朝" w:hAnsi="Century" w:cs="Times New Roman"/>
      <w:spacing w:val="1"/>
      <w:kern w:val="0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3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3BF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213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1349"/>
    <w:rPr>
      <w:rFonts w:ascii="ＭＳ 明朝" w:eastAsia="ＭＳ 明朝" w:hAnsi="Century" w:cs="Times New Roman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D213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1349"/>
    <w:rPr>
      <w:rFonts w:ascii="ＭＳ 明朝" w:eastAsia="ＭＳ 明朝" w:hAnsi="Century" w:cs="Times New Roman"/>
      <w:sz w:val="22"/>
      <w:szCs w:val="24"/>
    </w:rPr>
  </w:style>
  <w:style w:type="character" w:styleId="ae">
    <w:name w:val="Hyperlink"/>
    <w:basedOn w:val="a0"/>
    <w:uiPriority w:val="99"/>
    <w:unhideWhenUsed/>
    <w:rsid w:val="000C65D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C65D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91E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kitsuwa</dc:creator>
  <cp:keywords/>
  <dc:description/>
  <cp:lastModifiedBy>光嶋　昌也</cp:lastModifiedBy>
  <cp:revision>3</cp:revision>
  <cp:lastPrinted>2025-11-27T07:06:00Z</cp:lastPrinted>
  <dcterms:created xsi:type="dcterms:W3CDTF">2025-11-27T07:35:00Z</dcterms:created>
  <dcterms:modified xsi:type="dcterms:W3CDTF">2025-11-27T07:35:00Z</dcterms:modified>
</cp:coreProperties>
</file>